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隶书_GB2312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幼圆">
    <w:altName w:val="宋体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2.xml><?xml version="1.0" encoding="utf-8"?>
<ds:datastoreItem xmlns:ds="http://schemas.openxmlformats.org/officeDocument/2006/customXml" ds:itemID="{DED1727B-1D91-4220-ABB3-5A02C8D8835F}">
  <ds:schemaRefs/>
</ds:datastoreItem>
</file>